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Rafael Rosa Batista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Cruzeiro de travessia oceânica e circum-navegação de longo curso (Salvador até a China via Oceano Pacífico).</w:t>
      </w:r>
    </w:p>
    <w:p>
      <w:r>
        <w:rPr>
          <w:b/>
          <w:i/>
        </w:rPr>
        <w:t xml:space="preserve">Papel mais importante que o barco precisa cumprir: </w:t>
      </w:r>
      <w:r>
        <w:t>Embarcação segura, rápida e auto-suficiente para cruzar o Pacífico com 6 pessoas a bordo, 100% movida a vela.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Rafael Rosa Batista (armador e comandante)</w:t>
      </w:r>
    </w:p>
    <w:p>
      <w:r>
        <w:rPr>
          <w:b/>
          <w:i/>
        </w:rPr>
        <w:t xml:space="preserve">O usuario principal e tambem o proprietario?: </w:t>
      </w:r>
      <w:r>
        <w:t>Sim</w:t>
      </w:r>
    </w:p>
    <w:p>
      <w:r>
        <w:rPr>
          <w:b/>
          <w:i/>
        </w:rPr>
        <w:t xml:space="preserve">Quem ira pilotar a embarcacao: </w:t>
      </w:r>
      <w:r>
        <w:t>O próprio armador (Rafael Rosa Batista)</w:t>
      </w:r>
    </w:p>
    <w:p>
      <w:r>
        <w:rPr>
          <w:b/>
          <w:i/>
        </w:rPr>
        <w:t xml:space="preserve">Pernoite (havera? para quantas pessoas?): </w:t>
      </w:r>
      <w:r>
        <w:t>Sim, acomodações para 6 pessoas distribuídas em 3 quartos/cabines privativas</w:t>
      </w:r>
    </w:p>
    <w:p>
      <w:r>
        <w:rPr>
          <w:b/>
          <w:i/>
        </w:rPr>
        <w:t xml:space="preserve">O que mais gosta durante o caminho: </w:t>
      </w:r>
      <w:r>
        <w:t>Velocidade sob vela, navegação oceânica pura e tradição dos saveiros baianos</w:t>
      </w:r>
    </w:p>
    <w:p>
      <w:r>
        <w:rPr>
          <w:b/>
          <w:i/>
        </w:rPr>
        <w:t xml:space="preserve">O que mais gosta enquanto parado: </w:t>
      </w:r>
      <w:r>
        <w:t>Descanso em fondeios e ancoradouros nas escalas do Pacífico</w:t>
      </w:r>
    </w:p>
    <w:p>
      <w:r>
        <w:rPr>
          <w:b/>
          <w:i/>
        </w:rPr>
        <w:t xml:space="preserve">Outros desejos do usuario ou capitao: </w:t>
      </w:r>
      <w:r>
        <w:t>Casco otimizado para máxima velocidade de cruzeiro sob vela com seção de quilha de 60 cm x 30 cm</w:t>
      </w:r>
    </w:p>
    <w:p>
      <w:r>
        <w:rPr>
          <w:b/>
          <w:i/>
        </w:rPr>
        <w:t xml:space="preserve">Usuarios em potencial: </w:t>
      </w:r>
      <w:r>
        <w:t>Família / tripulação de travessia oceânica</w:t>
      </w:r>
    </w:p>
    <w:p>
      <w:r>
        <w:rPr>
          <w:b/>
          <w:i/>
        </w:rPr>
        <w:t xml:space="preserve">Tipo de grupo: </w:t>
      </w:r>
      <w:r>
        <w:t>Tripulação de cruzeiro oceânico</w:t>
      </w:r>
    </w:p>
    <w:p>
      <w:r>
        <w:rPr>
          <w:b/>
          <w:i/>
        </w:rPr>
        <w:t xml:space="preserve">Numero medio de tripulantes: </w:t>
      </w:r>
      <w:r>
        <w:t>4 a 6 pessoas</w:t>
      </w:r>
    </w:p>
    <w:p>
      <w:r>
        <w:rPr>
          <w:b/>
          <w:i/>
        </w:rPr>
        <w:t xml:space="preserve">Numero maximo de tripulantes (dia): </w:t>
      </w:r>
      <w:r>
        <w:t>8 pessoas</w:t>
      </w:r>
    </w:p>
    <w:p>
      <w:r>
        <w:rPr>
          <w:b/>
          <w:i/>
        </w:rPr>
        <w:t xml:space="preserve">Numero maximo de tripulantes (pernoite): </w:t>
      </w:r>
      <w:r>
        <w:t>6 pessoas</w:t>
      </w:r>
    </w:p>
    <w:p>
      <w:r>
        <w:rPr>
          <w:b/>
          <w:i/>
        </w:rPr>
        <w:t xml:space="preserve">Local de residencia do usuario principal: </w:t>
      </w:r>
      <w:r>
        <w:t>Salvador, BA</w:t>
      </w:r>
    </w:p>
    <w:p>
      <w:r>
        <w:rPr>
          <w:b/>
          <w:i/>
        </w:rPr>
        <w:t xml:space="preserve">Tipo de casa: </w:t>
      </w:r>
      <w:r>
        <w:t>Urbana</w:t>
      </w:r>
    </w:p>
    <w:p>
      <w:r>
        <w:rPr>
          <w:b/>
          <w:i/>
        </w:rPr>
        <w:t xml:space="preserve">Media anual de dias utilizando a embarcacao: </w:t>
      </w:r>
      <w:r>
        <w:t>Uso intensivo / travessia contínua de longa duração</w:t>
      </w:r>
    </w:p>
    <w:p>
      <w:r>
        <w:rPr>
          <w:b/>
          <w:i/>
        </w:rPr>
        <w:t xml:space="preserve">Media anual (dias) de uso continuo: </w:t>
      </w:r>
      <w:r>
        <w:t>60 a 90 dias ininterruptos em mar aberto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Oceano Atlântico, Mar do Caribe, Canal do Panamá, Oceano Pacífico e Mar do Sul da China</w:t>
      </w:r>
    </w:p>
    <w:p>
      <w:r>
        <w:rPr>
          <w:b/>
          <w:i/>
        </w:rPr>
        <w:t xml:space="preserve">Derrota habitual (ponto inicial, ponto final, distancia): </w:t>
      </w:r>
      <w:r>
        <w:t>Salvador (Brasil) -&gt; Caribe / Canal do Panamá -&gt; Ilhas do Pacífico -&gt; Sul da China (Hong Kong / Sanya). Aprox. 11.500 MN</w:t>
      </w:r>
    </w:p>
    <w:p>
      <w:r>
        <w:rPr>
          <w:b/>
          <w:i/>
        </w:rPr>
        <w:t xml:space="preserve">Pontes e eclusas no trajeto: </w:t>
      </w:r>
      <w:r>
        <w:t>Eclusas do Canal do Panamá; sem restrições de pontes na rota oceânica</w:t>
      </w:r>
    </w:p>
    <w:p>
      <w:r>
        <w:rPr>
          <w:b/>
          <w:i/>
        </w:rPr>
        <w:t xml:space="preserve">Clima: </w:t>
      </w:r>
      <w:r>
        <w:t>Tropical e equatorial com ventos alísios predominantes; travessia de zonas de calmaria e frentes oceânicas</w:t>
      </w:r>
    </w:p>
    <w:p>
      <w:r>
        <w:rPr>
          <w:b/>
          <w:i/>
        </w:rPr>
        <w:t xml:space="preserve">Vento / ondas: </w:t>
      </w:r>
      <w:r>
        <w:t>Ventos de 15 a 25 nós na esteira dos alísios, com rajadas de até 40+ nós em tempestades; ondas oceânicas de 2 a 5 metros</w:t>
      </w:r>
    </w:p>
    <w:p>
      <w:r>
        <w:rPr>
          <w:b/>
          <w:i/>
        </w:rPr>
        <w:t xml:space="preserve">Regime de chuvas: </w:t>
      </w:r>
      <w:r>
        <w:t>Regime tropical e tempestades tropicais sazonais no Pacífico</w:t>
      </w:r>
    </w:p>
    <w:p>
      <w:r>
        <w:rPr>
          <w:b/>
          <w:i/>
        </w:rPr>
        <w:t xml:space="preserve">Variacao de mare: </w:t>
      </w:r>
      <w:r>
        <w:t>Maré aberta irrelevante em alto-mar; variações de 2 a 4 metros nos portos e eclusas do Panamá</w:t>
      </w:r>
    </w:p>
    <w:p>
      <w:r>
        <w:rPr>
          <w:b/>
          <w:i/>
        </w:rPr>
        <w:t xml:space="preserve">Restricao de calado (calado maximo): </w:t>
      </w:r>
      <w:r>
        <w:t>Sem restrição em alto-mar; calado restrito a 2,00 m para acesso aos ancoradouros e eclusas</w:t>
      </w:r>
    </w:p>
    <w:p>
      <w:r>
        <w:rPr>
          <w:b/>
          <w:i/>
        </w:rPr>
        <w:t xml:space="preserve">Outras informacoes relevantes / restricoes: </w:t>
      </w:r>
      <w:r>
        <w:t>Exige convés 100% estanque, cockpit autoesgotável e salvatagem oceânica completa (ISO Categoria A / NORMAM Oceânica)</w:t>
      </w:r>
    </w:p>
    <w:p>
      <w:r>
        <w:rPr>
          <w:b/>
          <w:i/>
        </w:rPr>
        <w:t xml:space="preserve">Operacao - tempo: </w:t>
      </w:r>
      <w:r>
        <w:t>Travessia contínua dia e noite</w:t>
      </w:r>
    </w:p>
    <w:p>
      <w:r>
        <w:rPr>
          <w:b/>
          <w:i/>
        </w:rPr>
        <w:t xml:space="preserve">Travessias (distancia maxima): </w:t>
      </w:r>
      <w:r>
        <w:t>3.500 MN contínuas na maior perna do Pacífico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Custo mínimo praticável em autoconstrução em madeira calafetada (estimativa base R$ 250.000 a R$ 350.000)</w:t>
      </w:r>
    </w:p>
    <w:p>
      <w:r>
        <w:rPr>
          <w:b/>
          <w:i/>
        </w:rPr>
        <w:t xml:space="preserve">Capacidade de desembolso mensal: </w:t>
      </w:r>
      <w:r>
        <w:t>Compatível com aquisição de insumos por etapas de obra</w:t>
      </w:r>
    </w:p>
    <w:p>
      <w:r>
        <w:rPr>
          <w:b/>
          <w:i/>
        </w:rPr>
        <w:t xml:space="preserve">Orcamento anual para manutencao/melhorias: </w:t>
      </w:r>
      <w:r>
        <w:t>Manutenção direta pelo próprio construtor (calafeto e pintura de fundo)</w:t>
      </w:r>
    </w:p>
    <w:p>
      <w:r>
        <w:rPr>
          <w:b/>
          <w:i/>
        </w:rPr>
        <w:t xml:space="preserve">Mantido por: </w:t>
      </w:r>
      <w:r>
        <w:t>Pelo próprio armador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Rafael Rosa Batista (autoconstrução)</w:t>
      </w:r>
    </w:p>
    <w:p>
      <w:r>
        <w:rPr>
          <w:b/>
          <w:i/>
        </w:rPr>
        <w:t xml:space="preserve">Tipo de construtor: </w:t>
      </w:r>
      <w:r>
        <w:t>Amador / carpinteiro naval em formação</w:t>
      </w:r>
    </w:p>
    <w:p>
      <w:r>
        <w:rPr>
          <w:b/>
          <w:i/>
        </w:rPr>
        <w:t xml:space="preserve">Experiencia do construtor/estaleiro: </w:t>
      </w:r>
      <w:r>
        <w:t>Construção orientada e artesanal</w:t>
      </w:r>
    </w:p>
    <w:p>
      <w:r>
        <w:rPr>
          <w:b/>
          <w:i/>
        </w:rPr>
        <w:t xml:space="preserve">Material de construcao: </w:t>
      </w:r>
      <w:r>
        <w:t>Madeira maciça de lei (pequi, louro-canela, massaranduba, cedro) com calafetação tradicional</w:t>
      </w:r>
    </w:p>
    <w:p>
      <w:r>
        <w:rPr>
          <w:b/>
          <w:i/>
        </w:rPr>
        <w:t xml:space="preserve">Metodo de construcao: </w:t>
      </w:r>
      <w:r>
        <w:t>Tabuado sobre cavernas de madeira curvada/serrada com calafeto em estopa e piche/massa</w:t>
      </w:r>
    </w:p>
    <w:p>
      <w:r>
        <w:rPr>
          <w:b/>
          <w:i/>
        </w:rPr>
        <w:t xml:space="preserve">Faixa de tamanho em que tem experiencia: </w:t>
      </w:r>
      <w:r>
        <w:t>40 a 42 pés</w:t>
      </w:r>
    </w:p>
    <w:p>
      <w:r>
        <w:rPr>
          <w:b/>
          <w:i/>
        </w:rPr>
        <w:t xml:space="preserve">Tipo de embarcacao em que tem experiencia: </w:t>
      </w:r>
      <w:r>
        <w:t>Saveiros e embarcações tradicionais de madeira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100% a Vela (sem motor)</w:t>
      </w:r>
    </w:p>
    <w:p>
      <w:r>
        <w:rPr>
          <w:b/>
          <w:i/>
        </w:rPr>
        <w:t xml:space="preserve">Motorizacao: </w:t>
      </w:r>
      <w:r>
        <w:t>Nenhuma (sem motor auxiliar). Apenas vela e remo de voga.</w:t>
      </w:r>
    </w:p>
    <w:p>
      <w:r>
        <w:rPr>
          <w:b/>
          <w:i/>
        </w:rPr>
        <w:t xml:space="preserve">Armacao (veleiros): </w:t>
      </w:r>
      <w:r>
        <w:t>Armação de Saveiro: Vela de Içar (principal de grande área) + Vela do Juízo (vela de tempo/tempestade)</w:t>
      </w:r>
    </w:p>
    <w:p>
      <w:r>
        <w:rPr>
          <w:b/>
          <w:i/>
        </w:rPr>
        <w:t xml:space="preserve">Requisitos de performance: </w:t>
      </w:r>
      <w:r>
        <w:t>Máxima velocidade de cruzeiro possível para casco de deslocamento (estimativa de 8,0 a 8,5 nós de velocidade máxima de casco)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12,80 m (42,0 pés)</w:t>
      </w:r>
    </w:p>
    <w:p>
      <w:r>
        <w:rPr>
          <w:b/>
          <w:i/>
        </w:rPr>
        <w:t xml:space="preserve">Boca (BOA): </w:t>
      </w:r>
      <w:r>
        <w:t>3,85 m (12,6 pés)</w:t>
      </w:r>
    </w:p>
    <w:p>
      <w:r>
        <w:rPr>
          <w:b/>
          <w:i/>
        </w:rPr>
        <w:t xml:space="preserve">Pontal: </w:t>
      </w:r>
      <w:r>
        <w:t>2,15 m (7,0 pés)</w:t>
      </w:r>
    </w:p>
    <w:p>
      <w:r>
        <w:rPr>
          <w:b/>
          <w:i/>
        </w:rPr>
        <w:t xml:space="preserve">Calado: </w:t>
      </w:r>
      <w:r>
        <w:t>1,75 m (5,7 pés)</w:t>
      </w:r>
    </w:p>
    <w:p>
      <w:r>
        <w:rPr>
          <w:b/>
          <w:i/>
        </w:rPr>
        <w:t xml:space="preserve">Justificativa das dimensoes: </w:t>
      </w:r>
      <w:r>
        <w:t>Dimensões otimizadas para máxima velocidade e esbeltez de casco de deslocamento (L/B ~3,32 e linha d'água longa para atingir ~8,5 nós), acomodando confortavelmente 3 quartos privativos para 6 pessoas, convés estanque com pé-direito interno de 1,85 m e quilha corrida de 60 cm x 30 cm com calado de 1,75 m para estabilidade oceânica de emborcamento.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